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74" w:rsidRPr="00851B74" w:rsidRDefault="00851B74" w:rsidP="00851B74">
      <w:pPr>
        <w:jc w:val="center"/>
        <w:rPr>
          <w:b/>
          <w:sz w:val="36"/>
        </w:rPr>
      </w:pPr>
      <w:r w:rsidRPr="00851B74">
        <w:rPr>
          <w:rFonts w:hint="eastAsia"/>
          <w:b/>
          <w:sz w:val="36"/>
        </w:rPr>
        <w:t>技术合同登记负责人名单</w:t>
      </w:r>
    </w:p>
    <w:tbl>
      <w:tblPr>
        <w:tblStyle w:val="a3"/>
        <w:tblpPr w:leftFromText="180" w:rightFromText="180" w:vertAnchor="page" w:horzAnchor="margin" w:tblpXSpec="center" w:tblpY="2271"/>
        <w:tblW w:w="0" w:type="auto"/>
        <w:tblLook w:val="04A0"/>
      </w:tblPr>
      <w:tblGrid>
        <w:gridCol w:w="2943"/>
        <w:gridCol w:w="3261"/>
      </w:tblGrid>
      <w:tr w:rsidR="00851B74" w:rsidTr="00851B74">
        <w:trPr>
          <w:trHeight w:val="558"/>
        </w:trPr>
        <w:tc>
          <w:tcPr>
            <w:tcW w:w="2943" w:type="dxa"/>
          </w:tcPr>
          <w:p w:rsidR="00851B74" w:rsidRDefault="00851B74" w:rsidP="00851B7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技术合同登记负责人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机车车辆学院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陈奎元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护理学院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proofErr w:type="gramStart"/>
            <w:r>
              <w:t>牛琳</w:t>
            </w:r>
            <w:proofErr w:type="gramEnd"/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运输管理学院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proofErr w:type="gramStart"/>
            <w:r>
              <w:t>王鹏宇</w:t>
            </w:r>
            <w:proofErr w:type="gramEnd"/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proofErr w:type="gramStart"/>
            <w:r>
              <w:t>马帅</w:t>
            </w:r>
            <w:proofErr w:type="gramEnd"/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proofErr w:type="gramStart"/>
            <w:r>
              <w:t>屈辰鸣</w:t>
            </w:r>
            <w:proofErr w:type="gramEnd"/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卢伟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铁道工程学院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王大帅</w:t>
            </w:r>
          </w:p>
        </w:tc>
      </w:tr>
      <w:tr w:rsidR="00851B74" w:rsidTr="00851B74">
        <w:trPr>
          <w:trHeight w:val="353"/>
        </w:trPr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董丹</w:t>
            </w:r>
            <w:proofErr w:type="gramStart"/>
            <w:r>
              <w:t>丹</w:t>
            </w:r>
            <w:proofErr w:type="gramEnd"/>
          </w:p>
        </w:tc>
      </w:tr>
      <w:tr w:rsidR="00851B74" w:rsidTr="00851B74">
        <w:trPr>
          <w:trHeight w:val="286"/>
        </w:trPr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医学技术与工程学院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温君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赵则月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proofErr w:type="gramStart"/>
            <w:r>
              <w:t>武晓会</w:t>
            </w:r>
            <w:proofErr w:type="gramEnd"/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人工智能学院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李乐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rPr>
                <w:rFonts w:hint="eastAsia"/>
              </w:rPr>
              <w:t>朱令娴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基础教学部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余敏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t>曹</w:t>
            </w:r>
            <w:r>
              <w:rPr>
                <w:rFonts w:hint="eastAsia"/>
              </w:rPr>
              <w:t>翔</w:t>
            </w:r>
          </w:p>
        </w:tc>
      </w:tr>
      <w:tr w:rsidR="00851B74" w:rsidTr="00851B74">
        <w:tc>
          <w:tcPr>
            <w:tcW w:w="2943" w:type="dxa"/>
          </w:tcPr>
          <w:p w:rsidR="00851B74" w:rsidRDefault="00851B74" w:rsidP="00851B74">
            <w:pPr>
              <w:jc w:val="center"/>
              <w:rPr>
                <w:rFonts w:ascii="等线" w:eastAsia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cs="等线" w:hint="eastAsia"/>
                <w:color w:val="000000"/>
                <w:kern w:val="0"/>
                <w:sz w:val="22"/>
              </w:rPr>
              <w:t>其他单位</w:t>
            </w:r>
          </w:p>
        </w:tc>
        <w:tc>
          <w:tcPr>
            <w:tcW w:w="3261" w:type="dxa"/>
          </w:tcPr>
          <w:p w:rsidR="00851B74" w:rsidRDefault="00851B74" w:rsidP="00851B74">
            <w:pPr>
              <w:jc w:val="center"/>
            </w:pPr>
            <w:r>
              <w:rPr>
                <w:rFonts w:hint="eastAsia"/>
              </w:rPr>
              <w:t>周钰爽</w:t>
            </w:r>
          </w:p>
        </w:tc>
      </w:tr>
    </w:tbl>
    <w:p w:rsidR="00F32C9A" w:rsidRDefault="002148A1"/>
    <w:sectPr w:rsidR="00F32C9A" w:rsidSect="00FC2AB5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B74"/>
    <w:rsid w:val="002148A1"/>
    <w:rsid w:val="00564878"/>
    <w:rsid w:val="005C3E77"/>
    <w:rsid w:val="00851B74"/>
    <w:rsid w:val="00C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B74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B74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ZhangHang</dc:creator>
  <cp:lastModifiedBy>ZhangHang</cp:lastModifiedBy>
  <cp:revision>1</cp:revision>
  <dcterms:created xsi:type="dcterms:W3CDTF">2022-11-30T02:05:00Z</dcterms:created>
  <dcterms:modified xsi:type="dcterms:W3CDTF">2022-11-30T02:34:00Z</dcterms:modified>
</cp:coreProperties>
</file>