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Autospacing="0"/>
        <w:ind w:firstLine="0" w:firstLineChars="0"/>
        <w:rPr>
          <w:rFonts w:ascii="仿宋_GB2312" w:hAnsi="黑体" w:eastAsia="仿宋_GB2312"/>
          <w:color w:val="585858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/>
          <w:color w:val="585858"/>
          <w:sz w:val="32"/>
          <w:szCs w:val="32"/>
          <w:shd w:val="clear" w:color="auto" w:fill="FFFFFF"/>
        </w:rPr>
        <w:t>附件 2</w:t>
      </w:r>
    </w:p>
    <w:p>
      <w:pPr>
        <w:spacing w:after="0" w:afterAutospacing="0"/>
        <w:ind w:firstLine="1519" w:firstLineChars="345"/>
        <w:jc w:val="left"/>
        <w:rPr>
          <w:rFonts w:ascii="仿宋_GB2312" w:hAnsi="微软雅黑" w:eastAsia="仿宋_GB2312"/>
          <w:b/>
          <w:bCs/>
          <w:color w:val="585858"/>
          <w:sz w:val="32"/>
          <w:szCs w:val="32"/>
          <w:shd w:val="clear" w:color="auto" w:fill="FFFFFF"/>
        </w:rPr>
      </w:pPr>
      <w:r>
        <w:rPr>
          <w:rFonts w:hint="eastAsia" w:ascii="微软雅黑" w:hAnsi="黑体" w:eastAsia="微软雅黑"/>
          <w:b/>
          <w:bCs/>
          <w:color w:val="585858"/>
          <w:sz w:val="44"/>
          <w:szCs w:val="44"/>
          <w:shd w:val="clear" w:color="auto" w:fill="FFFFFF"/>
        </w:rPr>
        <w:t>“</w:t>
      </w:r>
      <w:r>
        <w:rPr>
          <w:rFonts w:hint="eastAsia" w:ascii="宋体" w:hAnsi="宋体"/>
          <w:b/>
          <w:bCs/>
          <w:color w:val="585858"/>
          <w:sz w:val="44"/>
          <w:szCs w:val="44"/>
          <w:shd w:val="clear" w:color="auto" w:fill="FFFFFF"/>
        </w:rPr>
        <w:t>敢闯会创，</w:t>
      </w:r>
      <w:r>
        <w:rPr>
          <w:rFonts w:hint="eastAsia" w:ascii="宋体" w:hAnsi="宋体"/>
          <w:b/>
          <w:bCs/>
          <w:color w:val="585858"/>
          <w:sz w:val="44"/>
          <w:szCs w:val="44"/>
          <w:shd w:val="clear" w:color="auto" w:fill="FFFFFF"/>
          <w:lang w:val="en-US" w:eastAsia="zh-CN"/>
        </w:rPr>
        <w:t>绽放青春梦想</w:t>
      </w:r>
      <w:bookmarkStart w:id="0" w:name="_GoBack"/>
      <w:bookmarkEnd w:id="0"/>
      <w:r>
        <w:rPr>
          <w:rFonts w:hint="eastAsia" w:ascii="微软雅黑" w:hAnsi="黑体" w:eastAsia="微软雅黑"/>
          <w:b/>
          <w:bCs/>
          <w:color w:val="585858"/>
          <w:sz w:val="44"/>
          <w:szCs w:val="44"/>
          <w:shd w:val="clear" w:color="auto" w:fill="FFFFFF"/>
        </w:rPr>
        <w:t>”</w:t>
      </w:r>
    </w:p>
    <w:p>
      <w:pPr>
        <w:spacing w:after="0" w:afterAutospacing="0"/>
        <w:ind w:left="210" w:leftChars="100" w:firstLine="2209" w:firstLineChars="500"/>
        <w:jc w:val="left"/>
        <w:rPr>
          <w:rFonts w:ascii="仿宋_GB2312" w:hAnsi="黑体" w:eastAsia="仿宋_GB2312"/>
          <w:color w:val="585858"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bCs/>
          <w:color w:val="585858"/>
          <w:sz w:val="44"/>
          <w:szCs w:val="44"/>
          <w:shd w:val="clear" w:color="auto" w:fill="FFFFFF"/>
        </w:rPr>
        <w:t>演讲比赛评分标准</w:t>
      </w:r>
      <w:r>
        <w:rPr>
          <w:rFonts w:hint="eastAsia" w:ascii="微软雅黑" w:hAnsi="黑体" w:eastAsia="微软雅黑"/>
          <w:b/>
          <w:bCs/>
          <w:color w:val="585858"/>
          <w:sz w:val="44"/>
          <w:szCs w:val="44"/>
          <w:shd w:val="clear" w:color="auto" w:fill="FFFFFF"/>
        </w:rPr>
        <w:cr/>
      </w:r>
      <w:r>
        <w:rPr>
          <w:rFonts w:hint="eastAsia" w:ascii="仿宋_GB2312" w:hAnsi="黑体" w:eastAsia="仿宋_GB2312"/>
          <w:color w:val="585858"/>
          <w:sz w:val="32"/>
          <w:szCs w:val="32"/>
          <w:shd w:val="clear" w:color="auto" w:fill="FFFFFF"/>
        </w:rPr>
        <w:t>1.普通话发音标准，音量适中，语言生动形象，语调富于变化，语速快慢合适，无语病。 （ 2分）</w:t>
      </w:r>
      <w:r>
        <w:rPr>
          <w:rFonts w:hint="eastAsia" w:ascii="仿宋_GB2312" w:hAnsi="黑体" w:eastAsia="仿宋_GB2312"/>
          <w:color w:val="585858"/>
          <w:sz w:val="32"/>
          <w:szCs w:val="32"/>
          <w:shd w:val="clear" w:color="auto" w:fill="FFFFFF"/>
        </w:rPr>
        <w:cr/>
      </w:r>
      <w:r>
        <w:rPr>
          <w:rFonts w:hint="eastAsia" w:ascii="仿宋_GB2312" w:hAnsi="黑体" w:eastAsia="仿宋_GB2312"/>
          <w:color w:val="585858"/>
          <w:sz w:val="32"/>
          <w:szCs w:val="32"/>
          <w:shd w:val="clear" w:color="auto" w:fill="FFFFFF"/>
        </w:rPr>
        <w:t>2.内容生动充实，有深度，符合主题要求，体现时代特色；结构完整紧凑</w:t>
      </w:r>
      <w:r>
        <w:rPr>
          <w:rFonts w:hint="eastAsia" w:ascii="仿宋_GB2312" w:hAnsi="黑体" w:eastAsia="仿宋_GB2312"/>
          <w:color w:val="585858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黑体" w:eastAsia="仿宋_GB2312"/>
          <w:color w:val="585858"/>
          <w:sz w:val="32"/>
          <w:szCs w:val="32"/>
          <w:shd w:val="clear" w:color="auto" w:fill="FFFFFF"/>
          <w:lang w:val="en-US" w:eastAsia="zh-CN"/>
        </w:rPr>
        <w:t>PPT制作精美。</w:t>
      </w:r>
      <w:r>
        <w:rPr>
          <w:rFonts w:hint="eastAsia" w:ascii="仿宋_GB2312" w:hAnsi="黑体" w:eastAsia="仿宋_GB2312"/>
          <w:color w:val="585858"/>
          <w:sz w:val="32"/>
          <w:szCs w:val="32"/>
          <w:shd w:val="clear" w:color="auto" w:fill="FFFFFF"/>
        </w:rPr>
        <w:t>（ 2分）</w:t>
      </w:r>
      <w:r>
        <w:rPr>
          <w:rFonts w:hint="eastAsia" w:ascii="仿宋_GB2312" w:hAnsi="黑体" w:eastAsia="仿宋_GB2312"/>
          <w:color w:val="585858"/>
          <w:sz w:val="32"/>
          <w:szCs w:val="32"/>
          <w:shd w:val="clear" w:color="auto" w:fill="FFFFFF"/>
        </w:rPr>
        <w:cr/>
      </w:r>
      <w:r>
        <w:rPr>
          <w:rFonts w:hint="eastAsia" w:ascii="仿宋_GB2312" w:hAnsi="黑体" w:eastAsia="仿宋_GB2312"/>
          <w:color w:val="585858"/>
          <w:sz w:val="32"/>
          <w:szCs w:val="32"/>
          <w:shd w:val="clear" w:color="auto" w:fill="FFFFFF"/>
        </w:rPr>
        <w:t>3.语言表达能力强，富有感染力和幽默感，有良好的控场技巧。 （ 2分）</w:t>
      </w:r>
      <w:r>
        <w:rPr>
          <w:rFonts w:hint="eastAsia" w:ascii="仿宋_GB2312" w:hAnsi="黑体" w:eastAsia="仿宋_GB2312"/>
          <w:color w:val="585858"/>
          <w:sz w:val="32"/>
          <w:szCs w:val="32"/>
          <w:shd w:val="clear" w:color="auto" w:fill="FFFFFF"/>
        </w:rPr>
        <w:cr/>
      </w:r>
      <w:r>
        <w:rPr>
          <w:rFonts w:hint="eastAsia" w:ascii="仿宋_GB2312" w:hAnsi="黑体" w:eastAsia="仿宋_GB2312"/>
          <w:color w:val="585858"/>
          <w:sz w:val="32"/>
          <w:szCs w:val="32"/>
          <w:shd w:val="clear" w:color="auto" w:fill="FFFFFF"/>
        </w:rPr>
        <w:t>4.语态自然，神情谦和，态度热情，举止稳健，着装得体。 （ 2分）</w:t>
      </w:r>
      <w:r>
        <w:rPr>
          <w:rFonts w:hint="eastAsia" w:ascii="仿宋_GB2312" w:hAnsi="黑体" w:eastAsia="仿宋_GB2312"/>
          <w:color w:val="585858"/>
          <w:sz w:val="32"/>
          <w:szCs w:val="32"/>
          <w:shd w:val="clear" w:color="auto" w:fill="FFFFFF"/>
        </w:rPr>
        <w:cr/>
      </w:r>
      <w:r>
        <w:rPr>
          <w:rFonts w:hint="eastAsia" w:ascii="仿宋_GB2312" w:hAnsi="黑体" w:eastAsia="仿宋_GB2312"/>
          <w:color w:val="585858"/>
          <w:sz w:val="32"/>
          <w:szCs w:val="32"/>
          <w:shd w:val="clear" w:color="auto" w:fill="FFFFFF"/>
        </w:rPr>
        <w:t>5.整场效果良好，观众反应积极。 （ 2分）</w:t>
      </w:r>
      <w:r>
        <w:rPr>
          <w:rFonts w:ascii="仿宋_GB2312" w:hAnsi="黑体" w:eastAsia="仿宋_GB2312"/>
          <w:color w:val="585858"/>
          <w:sz w:val="32"/>
          <w:szCs w:val="32"/>
          <w:shd w:val="clear" w:color="auto" w:fill="FFFFFF"/>
        </w:rPr>
        <w:cr/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  <w:r>
        <w:separator/>
      </w:r>
    </w:p>
  </w:footnote>
  <w:footnote w:type="continuationSeparator" w:id="1">
    <w:p>
      <w:pPr>
        <w:spacing w:before="0" w:after="0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ZGFjZWVkYmE4M2ExZDdiNTk4YWIzYjdjMzk4ZTIifQ=="/>
  </w:docVars>
  <w:rsids>
    <w:rsidRoot w:val="030652BF"/>
    <w:rsid w:val="030652BF"/>
    <w:rsid w:val="716A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00" w:afterAutospacing="1"/>
      <w:ind w:firstLine="200" w:firstLineChars="20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194</Characters>
  <Lines>0</Lines>
  <Paragraphs>0</Paragraphs>
  <TotalTime>0</TotalTime>
  <ScaleCrop>false</ScaleCrop>
  <LinksUpToDate>false</LinksUpToDate>
  <CharactersWithSpaces>205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2023-03-13T02:23:00Z</dcterms:created>
  <dc:creator>谢静</dc:creator>
  <cp:lastModifiedBy>谢静</cp:lastModifiedBy>
  <dcterms:modified xsi:type="dcterms:W3CDTF">2023-03-13T07:47:13Z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4E9813E845564EDEB285F6A09419FC26</vt:lpwstr>
  </property>
</Properties>
</file>