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6" w:rsidRPr="00AF0DB8" w:rsidRDefault="00AF0DB8">
      <w:pPr>
        <w:rPr>
          <w:rFonts w:ascii="仿宋" w:eastAsia="仿宋" w:hAnsi="仿宋" w:hint="eastAsia"/>
          <w:sz w:val="28"/>
          <w:szCs w:val="28"/>
        </w:rPr>
      </w:pPr>
      <w:r w:rsidRPr="00AF0DB8">
        <w:rPr>
          <w:rFonts w:ascii="仿宋" w:eastAsia="仿宋" w:hAnsi="仿宋"/>
          <w:sz w:val="28"/>
          <w:szCs w:val="28"/>
        </w:rPr>
        <w:t>附件</w:t>
      </w:r>
      <w:r w:rsidRPr="00AF0DB8">
        <w:rPr>
          <w:rFonts w:ascii="仿宋" w:eastAsia="仿宋" w:hAnsi="仿宋" w:hint="eastAsia"/>
          <w:sz w:val="28"/>
          <w:szCs w:val="28"/>
        </w:rPr>
        <w:t>1</w:t>
      </w:r>
    </w:p>
    <w:p w:rsidR="00AF0DB8" w:rsidRDefault="00AF0DB8" w:rsidP="00AF0DB8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崔世启  事迹介绍</w:t>
      </w:r>
    </w:p>
    <w:p w:rsidR="00AF0DB8" w:rsidRPr="00AF0DB8" w:rsidRDefault="00AF0DB8" w:rsidP="00AF0DB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F0DB8">
        <w:rPr>
          <w:rFonts w:ascii="仿宋" w:eastAsia="仿宋" w:hAnsi="仿宋" w:hint="eastAsia"/>
          <w:sz w:val="28"/>
          <w:szCs w:val="28"/>
        </w:rPr>
        <w:t>该生自入校以来各方面表现良好，无违规违纪行为。政治上具有坚定正确的政治方向，坚持党的基本路线、基本纲领。严格要求自己，思想进步。平日尊敬师长，团结友爱同学，关心集体，乐于助人，具有优良的道德品质和良好的文明行为，模范遵守和执行学生行为准则和学校有关规章制度，在同学中树立良好的形象。兴趣广泛，爱好音乐、体育、演讲等。多次组织并参加各种体育锻炼和文娱活动，在丰富自己的同时，也为活跃校园文化生活、丰富广大同学课余生活做出了很大的努力。作为学生干部，勤于思考、工作认真踏实，在组织活动时，能以身作则，体现了良好的组织管理协调能力并具有较强的社会实践能力。</w:t>
      </w:r>
    </w:p>
    <w:p w:rsidR="00AF0DB8" w:rsidRPr="00AF0DB8" w:rsidRDefault="00AF0DB8" w:rsidP="00AF0DB8">
      <w:pPr>
        <w:rPr>
          <w:rFonts w:ascii="仿宋" w:eastAsia="仿宋" w:hAnsi="仿宋" w:hint="eastAsia"/>
          <w:sz w:val="28"/>
          <w:szCs w:val="28"/>
        </w:rPr>
      </w:pPr>
      <w:r w:rsidRPr="00AF0DB8">
        <w:rPr>
          <w:rFonts w:ascii="仿宋" w:eastAsia="仿宋" w:hAnsi="仿宋" w:hint="eastAsia"/>
          <w:sz w:val="28"/>
          <w:szCs w:val="28"/>
        </w:rPr>
        <w:t xml:space="preserve">    该生自觉遵守国家的法律法规，自觉遵守《学生行为准则》和学校规则制度，拥护中国共产党的领导，平时认真学习马克思列宁主义、毛泽东思想、邓小平理论和“三个代表”重要思想及科学发展观，不断加强对党性的认识，提升自己在思想高度。树立集体主义为核心的人生价值观，认真参加学校</w:t>
      </w:r>
      <w:proofErr w:type="gramStart"/>
      <w:r w:rsidRPr="00AF0DB8">
        <w:rPr>
          <w:rFonts w:ascii="仿宋" w:eastAsia="仿宋" w:hAnsi="仿宋" w:hint="eastAsia"/>
          <w:sz w:val="28"/>
          <w:szCs w:val="28"/>
        </w:rPr>
        <w:t>及系部组织</w:t>
      </w:r>
      <w:proofErr w:type="gramEnd"/>
      <w:r w:rsidRPr="00AF0DB8">
        <w:rPr>
          <w:rFonts w:ascii="仿宋" w:eastAsia="仿宋" w:hAnsi="仿宋" w:hint="eastAsia"/>
          <w:sz w:val="28"/>
          <w:szCs w:val="28"/>
        </w:rPr>
        <w:t>的各项政治活动，在思想上和行动上与党中央保持一致，积极主动地向党组织靠拢。本人在大一下学期被推选为党员培养对象，在我系的党课培训中认真学习党的相关理论知识，党课考试成绩优异。经过自己不断地探索与阅读关于党的书，我的入党思想由感性认识上升为理性认识，不断完善了自己思想上的觉悟，并在团组织中表现优异荣获“优秀共青团干部”称号。</w:t>
      </w:r>
    </w:p>
    <w:p w:rsidR="00AF0DB8" w:rsidRPr="00AF0DB8" w:rsidRDefault="00AF0DB8" w:rsidP="00AF0DB8">
      <w:pPr>
        <w:rPr>
          <w:rFonts w:ascii="仿宋" w:eastAsia="仿宋" w:hAnsi="仿宋"/>
          <w:sz w:val="28"/>
          <w:szCs w:val="28"/>
        </w:rPr>
      </w:pPr>
      <w:r w:rsidRPr="00AF0DB8">
        <w:rPr>
          <w:rFonts w:ascii="仿宋" w:eastAsia="仿宋" w:hAnsi="仿宋" w:hint="eastAsia"/>
          <w:sz w:val="28"/>
          <w:szCs w:val="28"/>
        </w:rPr>
        <w:lastRenderedPageBreak/>
        <w:t xml:space="preserve">    生活中该生性格开朗，乐于助人，朴素节俭，品德端正，崇尚科学，有爱心，积极参加义务献血等志愿活动，在身边同学有困难时，主动为其提供力所能及的帮助，充分体现了大学生的良好精神风貌。本人具有正确的人生价值观，积极为社会贡献自己的力量，不断参加社会志愿活动，并荣获“暑期实践优秀个人”称号，并以自身行动影响周围人去参与到为社会做贡献中去。</w:t>
      </w:r>
    </w:p>
    <w:sectPr w:rsidR="00AF0DB8" w:rsidRPr="00AF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B8"/>
    <w:rsid w:val="007F4219"/>
    <w:rsid w:val="009C7BF8"/>
    <w:rsid w:val="00A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钟大成</dc:creator>
  <cp:lastModifiedBy>钟大成</cp:lastModifiedBy>
  <cp:revision>1</cp:revision>
  <dcterms:created xsi:type="dcterms:W3CDTF">2018-11-27T10:27:00Z</dcterms:created>
  <dcterms:modified xsi:type="dcterms:W3CDTF">2018-11-27T10:28:00Z</dcterms:modified>
</cp:coreProperties>
</file>